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45" w:rsidRDefault="00DB5F52">
      <w:r>
        <w:t>Naručitelj:</w:t>
      </w:r>
    </w:p>
    <w:p w:rsidR="00DB5F52" w:rsidRDefault="00DB5F52"/>
    <w:p w:rsidR="00DB5F52" w:rsidRDefault="00DB5F52">
      <w:r>
        <w:t>KLASA:</w:t>
      </w:r>
    </w:p>
    <w:p w:rsidR="00DB5F52" w:rsidRDefault="00DB5F52">
      <w:r>
        <w:t>URBROJ:</w:t>
      </w:r>
    </w:p>
    <w:p w:rsidR="00812D4F" w:rsidRDefault="00812D4F"/>
    <w:p w:rsidR="00DB5F52" w:rsidRDefault="00DB5F52">
      <w:r>
        <w:t>U__________, _____________2017.</w:t>
      </w:r>
    </w:p>
    <w:p w:rsidR="00DB5F52" w:rsidRDefault="00DB5F52"/>
    <w:p w:rsidR="00DB5F52" w:rsidRDefault="00DB5F52">
      <w:r>
        <w:t>Temeljem članka 198. stavak 4. Zakona o javnoj nabavi („Narodne novine“ broj 120/16) utvrđuje se slijedeće</w:t>
      </w:r>
    </w:p>
    <w:p w:rsidR="00DB5F52" w:rsidRPr="00AA7BF3" w:rsidRDefault="00DB5F52" w:rsidP="00DB5F52">
      <w:pPr>
        <w:jc w:val="center"/>
        <w:rPr>
          <w:b/>
          <w:sz w:val="24"/>
          <w:szCs w:val="24"/>
        </w:rPr>
      </w:pPr>
      <w:r w:rsidRPr="00AA7BF3">
        <w:rPr>
          <w:b/>
          <w:sz w:val="24"/>
          <w:szCs w:val="24"/>
        </w:rPr>
        <w:t>IZVJEŠĆE</w:t>
      </w:r>
    </w:p>
    <w:p w:rsidR="00DB5F52" w:rsidRPr="00B631D7" w:rsidRDefault="00DB5F52">
      <w:pPr>
        <w:rPr>
          <w:b/>
        </w:rPr>
      </w:pPr>
    </w:p>
    <w:p w:rsidR="00DB5F52" w:rsidRDefault="00812D4F">
      <w:r>
        <w:t>1.</w:t>
      </w:r>
    </w:p>
    <w:p w:rsidR="00DB5F52" w:rsidRDefault="00DB5F52"/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DB5F52" w:rsidTr="006D6945">
        <w:tc>
          <w:tcPr>
            <w:tcW w:w="9288" w:type="dxa"/>
            <w:gridSpan w:val="2"/>
          </w:tcPr>
          <w:p w:rsidR="00DB5F52" w:rsidRPr="00B631D7" w:rsidRDefault="00DB5F52" w:rsidP="00B631D7">
            <w:pPr>
              <w:tabs>
                <w:tab w:val="left" w:pos="3420"/>
              </w:tabs>
              <w:jc w:val="center"/>
              <w:rPr>
                <w:b/>
              </w:rPr>
            </w:pPr>
            <w:r w:rsidRPr="00B631D7">
              <w:rPr>
                <w:b/>
              </w:rPr>
              <w:t>SAVJETOVANJE SA ZAINTERESIRANIM GOSPODARSKIM SUBJEKTIMA</w:t>
            </w:r>
          </w:p>
          <w:p w:rsidR="00DB5F52" w:rsidRDefault="00DB5F52" w:rsidP="00DB5F52">
            <w:pPr>
              <w:tabs>
                <w:tab w:val="left" w:pos="3420"/>
              </w:tabs>
            </w:pPr>
          </w:p>
        </w:tc>
      </w:tr>
      <w:tr w:rsidR="00DB5F52" w:rsidTr="00DB5F52">
        <w:tc>
          <w:tcPr>
            <w:tcW w:w="2943" w:type="dxa"/>
          </w:tcPr>
          <w:p w:rsidR="00DB5F52" w:rsidRDefault="00DB5F52">
            <w:r>
              <w:t>Naziv predmeta</w:t>
            </w:r>
            <w:r w:rsidR="00B75332">
              <w:t xml:space="preserve"> </w:t>
            </w:r>
            <w:r>
              <w:t>nabave o kojem je provedeno savjetovanje:</w:t>
            </w:r>
          </w:p>
        </w:tc>
        <w:tc>
          <w:tcPr>
            <w:tcW w:w="6345" w:type="dxa"/>
          </w:tcPr>
          <w:p w:rsidR="00DB5F52" w:rsidRDefault="00DB5F52"/>
        </w:tc>
      </w:tr>
      <w:tr w:rsidR="00DB5F52" w:rsidTr="00DB5F52">
        <w:tc>
          <w:tcPr>
            <w:tcW w:w="2943" w:type="dxa"/>
          </w:tcPr>
          <w:p w:rsidR="00DB5F52" w:rsidRDefault="00DB5F52">
            <w:r>
              <w:t>Vrijeme trajanja savjetovanja:</w:t>
            </w:r>
          </w:p>
        </w:tc>
        <w:tc>
          <w:tcPr>
            <w:tcW w:w="6345" w:type="dxa"/>
          </w:tcPr>
          <w:p w:rsidR="00DB5F52" w:rsidRDefault="00812D4F">
            <w:r>
              <w:t>Od_______do________2017.</w:t>
            </w:r>
            <w:r w:rsidR="00703889">
              <w:t xml:space="preserve"> godine</w:t>
            </w:r>
          </w:p>
          <w:p w:rsidR="00812D4F" w:rsidRDefault="00812D4F"/>
        </w:tc>
      </w:tr>
      <w:tr w:rsidR="00DB5F52" w:rsidTr="00DB5F52">
        <w:tc>
          <w:tcPr>
            <w:tcW w:w="2943" w:type="dxa"/>
          </w:tcPr>
          <w:p w:rsidR="00DB5F52" w:rsidRDefault="00DB5F52">
            <w:r>
              <w:t>Cilj i glavne teme savjetovanja</w:t>
            </w:r>
          </w:p>
        </w:tc>
        <w:tc>
          <w:tcPr>
            <w:tcW w:w="6345" w:type="dxa"/>
          </w:tcPr>
          <w:p w:rsidR="00DB5F52" w:rsidRDefault="00703889" w:rsidP="00D14A42">
            <w:pPr>
              <w:jc w:val="both"/>
              <w:rPr>
                <w:rFonts w:cs="Helvetica"/>
                <w:color w:val="000000"/>
              </w:rPr>
            </w:pPr>
            <w:r>
              <w:t xml:space="preserve">U skladu s člankom 198. stavak 3. Zakona o javnoj nabavi („Narodne novine“ broj 120/16) naručitelj je prije pokretanja </w:t>
            </w:r>
            <w:r w:rsidRPr="00C35846">
              <w:rPr>
                <w:i/>
              </w:rPr>
              <w:t>otvorenog</w:t>
            </w:r>
            <w:r>
              <w:t xml:space="preserve"> postupka javne nabave za nabavu _______</w:t>
            </w:r>
            <w:r w:rsidR="00C374F2">
              <w:t>____________</w:t>
            </w:r>
            <w:r>
              <w:t>__, stavio na prethodno savjetovanje sa zainteresiranim gospodarskim subjektima, predmet nabave, tehničke specifikacije, kri</w:t>
            </w:r>
            <w:r>
              <w:rPr>
                <w:rFonts w:cs="Helvetica"/>
                <w:color w:val="000000"/>
              </w:rPr>
              <w:t>terije</w:t>
            </w:r>
            <w:r w:rsidRPr="00812D4F">
              <w:rPr>
                <w:rFonts w:cs="Helvetica"/>
                <w:color w:val="000000"/>
              </w:rPr>
              <w:t xml:space="preserve"> za kvalitativni odabir gospodarskog subjekta</w:t>
            </w:r>
            <w:r>
              <w:rPr>
                <w:rFonts w:cs="Helvetica"/>
                <w:color w:val="000000"/>
              </w:rPr>
              <w:t xml:space="preserve">, kriterije za odabir ponude, posebne uvjete za izvršenje ugovora. </w:t>
            </w:r>
            <w:r w:rsidR="00C374F2">
              <w:rPr>
                <w:rFonts w:cs="Helvetica"/>
                <w:color w:val="000000"/>
              </w:rPr>
              <w:t>U</w:t>
            </w:r>
            <w:r>
              <w:rPr>
                <w:rFonts w:cs="Helvetica"/>
                <w:color w:val="000000"/>
              </w:rPr>
              <w:t xml:space="preserve"> postupku prethodnog savjetovanja objavljen je Nacrt cjelokupne dokumentacije o nabavi.</w:t>
            </w:r>
          </w:p>
          <w:p w:rsidR="00703889" w:rsidRDefault="00703889" w:rsidP="00D14A42">
            <w:pPr>
              <w:jc w:val="both"/>
            </w:pPr>
            <w:r>
              <w:rPr>
                <w:rFonts w:cs="Helvetica"/>
                <w:color w:val="000000"/>
              </w:rPr>
              <w:t xml:space="preserve">Cilj prethodnog savjetovanja je bio </w:t>
            </w:r>
            <w:r w:rsidR="00D14A42">
              <w:rPr>
                <w:rFonts w:cs="Helvetica"/>
                <w:color w:val="000000"/>
              </w:rPr>
              <w:t>uključiti što više</w:t>
            </w:r>
            <w:r>
              <w:rPr>
                <w:rFonts w:cs="Helvetica"/>
                <w:color w:val="000000"/>
              </w:rPr>
              <w:t xml:space="preserve"> gospodarskih subjekata</w:t>
            </w:r>
            <w:r w:rsidR="00D14A42">
              <w:rPr>
                <w:rFonts w:cs="Helvetica"/>
                <w:color w:val="000000"/>
              </w:rPr>
              <w:t xml:space="preserve"> u</w:t>
            </w:r>
            <w:r>
              <w:rPr>
                <w:rFonts w:cs="Helvetica"/>
                <w:color w:val="000000"/>
              </w:rPr>
              <w:t xml:space="preserve"> davanje stručnih prijedloga za povećanje kvalitete dokumentacije</w:t>
            </w:r>
            <w:r w:rsidR="00D14A42">
              <w:rPr>
                <w:rFonts w:cs="Helvetica"/>
                <w:color w:val="000000"/>
              </w:rPr>
              <w:t xml:space="preserve"> o nabavi, čime se utječe i na smanjenje mogućnosti dobivanja žalbi na dokumentaciju o nabavi.</w:t>
            </w:r>
          </w:p>
          <w:p w:rsidR="00812D4F" w:rsidRDefault="00812D4F"/>
        </w:tc>
      </w:tr>
    </w:tbl>
    <w:p w:rsidR="00DB5F52" w:rsidRDefault="00DB5F52"/>
    <w:p w:rsidR="00812D4F" w:rsidRDefault="00812D4F">
      <w:r>
        <w:t>2. Nakon provedenog postupka savjetovanja javni naručitelj objavljuje da su za vrijeme trajanja savjetovanja sa zainteresiranim gospodarskim subjektima u predmetu nabave iz točke 1. ovog izvješća, pristigle primjedbe i prijedlozi u pogledu glavni</w:t>
      </w:r>
      <w:r w:rsidR="00B631D7">
        <w:t>h</w:t>
      </w:r>
      <w:r>
        <w:t xml:space="preserve"> tema savjetovanja, kako slijedi:</w:t>
      </w:r>
    </w:p>
    <w:p w:rsidR="00812D4F" w:rsidRDefault="00812D4F"/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812D4F" w:rsidTr="00E7504B">
        <w:tc>
          <w:tcPr>
            <w:tcW w:w="2943" w:type="dxa"/>
          </w:tcPr>
          <w:p w:rsidR="00812D4F" w:rsidRDefault="00812D4F" w:rsidP="00E7504B">
            <w:r>
              <w:t>Opis predmeta nabave:</w:t>
            </w:r>
          </w:p>
          <w:p w:rsidR="00812D4F" w:rsidRDefault="00812D4F" w:rsidP="00E7504B"/>
        </w:tc>
        <w:tc>
          <w:tcPr>
            <w:tcW w:w="6345" w:type="dxa"/>
          </w:tcPr>
          <w:p w:rsidR="00812D4F" w:rsidRDefault="00812D4F" w:rsidP="00E7504B"/>
        </w:tc>
      </w:tr>
      <w:tr w:rsidR="00812D4F" w:rsidTr="00E7504B">
        <w:tc>
          <w:tcPr>
            <w:tcW w:w="2943" w:type="dxa"/>
          </w:tcPr>
          <w:p w:rsidR="00812D4F" w:rsidRDefault="00812D4F" w:rsidP="00E7504B">
            <w:r>
              <w:t>Tehničke specifikacije:</w:t>
            </w:r>
          </w:p>
          <w:p w:rsidR="00812D4F" w:rsidRDefault="00812D4F" w:rsidP="00E7504B"/>
        </w:tc>
        <w:tc>
          <w:tcPr>
            <w:tcW w:w="6345" w:type="dxa"/>
          </w:tcPr>
          <w:p w:rsidR="00812D4F" w:rsidRDefault="00812D4F" w:rsidP="00E7504B"/>
        </w:tc>
      </w:tr>
      <w:tr w:rsidR="00812D4F" w:rsidTr="00E7504B">
        <w:tc>
          <w:tcPr>
            <w:tcW w:w="2943" w:type="dxa"/>
          </w:tcPr>
          <w:p w:rsidR="00812D4F" w:rsidRDefault="00812D4F" w:rsidP="00E7504B">
            <w:pPr>
              <w:rPr>
                <w:rFonts w:cs="Helvetica"/>
                <w:color w:val="000000"/>
              </w:rPr>
            </w:pPr>
            <w:r w:rsidRPr="00812D4F">
              <w:rPr>
                <w:rFonts w:cs="Helvetica"/>
                <w:color w:val="000000"/>
              </w:rPr>
              <w:t>Kriteriji za kvalitativni odabir gospodarskog subjekta:</w:t>
            </w:r>
          </w:p>
          <w:p w:rsidR="00812D4F" w:rsidRPr="00812D4F" w:rsidRDefault="00812D4F" w:rsidP="00E7504B"/>
        </w:tc>
        <w:tc>
          <w:tcPr>
            <w:tcW w:w="6345" w:type="dxa"/>
          </w:tcPr>
          <w:p w:rsidR="00812D4F" w:rsidRDefault="00812D4F" w:rsidP="00E7504B"/>
        </w:tc>
      </w:tr>
      <w:tr w:rsidR="00812D4F" w:rsidTr="00E7504B">
        <w:tc>
          <w:tcPr>
            <w:tcW w:w="2943" w:type="dxa"/>
          </w:tcPr>
          <w:p w:rsidR="00812D4F" w:rsidRDefault="00812D4F" w:rsidP="00E7504B">
            <w:pPr>
              <w:rPr>
                <w:color w:val="000000"/>
              </w:rPr>
            </w:pPr>
            <w:r w:rsidRPr="00812D4F">
              <w:rPr>
                <w:color w:val="000000"/>
              </w:rPr>
              <w:t>Kriteriji za odabir ponude:</w:t>
            </w:r>
          </w:p>
          <w:p w:rsidR="00812D4F" w:rsidRPr="00812D4F" w:rsidRDefault="00812D4F" w:rsidP="00E7504B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:rsidR="00812D4F" w:rsidRDefault="00812D4F" w:rsidP="00E7504B"/>
        </w:tc>
      </w:tr>
      <w:tr w:rsidR="00812D4F" w:rsidTr="00E7504B">
        <w:tc>
          <w:tcPr>
            <w:tcW w:w="2943" w:type="dxa"/>
          </w:tcPr>
          <w:p w:rsidR="00812D4F" w:rsidRDefault="00812D4F" w:rsidP="00E7504B">
            <w:pPr>
              <w:rPr>
                <w:color w:val="000000"/>
              </w:rPr>
            </w:pPr>
            <w:r w:rsidRPr="00812D4F">
              <w:rPr>
                <w:color w:val="000000"/>
              </w:rPr>
              <w:t>Posebni uvjeti za izvršenje ugovora:</w:t>
            </w:r>
          </w:p>
          <w:p w:rsidR="00812D4F" w:rsidRPr="00812D4F" w:rsidRDefault="00812D4F" w:rsidP="00E7504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812D4F" w:rsidRDefault="00812D4F" w:rsidP="00E7504B"/>
        </w:tc>
      </w:tr>
      <w:tr w:rsidR="00812D4F" w:rsidTr="00E7504B">
        <w:tc>
          <w:tcPr>
            <w:tcW w:w="2943" w:type="dxa"/>
          </w:tcPr>
          <w:p w:rsidR="00812D4F" w:rsidRDefault="00812D4F" w:rsidP="00E7504B">
            <w:pPr>
              <w:rPr>
                <w:color w:val="000000"/>
              </w:rPr>
            </w:pPr>
            <w:r w:rsidRPr="00812D4F">
              <w:rPr>
                <w:color w:val="000000"/>
              </w:rPr>
              <w:lastRenderedPageBreak/>
              <w:t>Troškovnik:</w:t>
            </w:r>
          </w:p>
          <w:p w:rsidR="00812D4F" w:rsidRPr="00812D4F" w:rsidRDefault="00812D4F" w:rsidP="00E7504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812D4F" w:rsidRDefault="00812D4F" w:rsidP="00E7504B"/>
        </w:tc>
      </w:tr>
    </w:tbl>
    <w:p w:rsidR="00812D4F" w:rsidRDefault="00812D4F"/>
    <w:p w:rsidR="00EC1D9E" w:rsidRDefault="00EC1D9E"/>
    <w:p w:rsidR="00812D4F" w:rsidRDefault="00812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889">
        <w:t>Odgovorna osoba n</w:t>
      </w:r>
      <w:r>
        <w:t>aručitelja:</w:t>
      </w:r>
    </w:p>
    <w:p w:rsidR="00812D4F" w:rsidRDefault="00812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D4F" w:rsidRDefault="00812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374F2" w:rsidRDefault="00C374F2"/>
    <w:p w:rsidR="00C374F2" w:rsidRDefault="00C374F2"/>
    <w:p w:rsidR="00C374F2" w:rsidRDefault="00C374F2"/>
    <w:p w:rsidR="00812D4F" w:rsidRDefault="00812D4F">
      <w:r>
        <w:t>Na znanje:</w:t>
      </w:r>
    </w:p>
    <w:p w:rsidR="00812D4F" w:rsidRDefault="00703889">
      <w:r>
        <w:t>1. Internetske stranice n</w:t>
      </w:r>
      <w:r w:rsidR="00812D4F">
        <w:t>aručitelja</w:t>
      </w:r>
    </w:p>
    <w:p w:rsidR="00812D4F" w:rsidRDefault="00812D4F">
      <w:r>
        <w:t xml:space="preserve">2. </w:t>
      </w:r>
      <w:r w:rsidR="006761C0">
        <w:t>Arhiva, ovdje</w:t>
      </w:r>
    </w:p>
    <w:sectPr w:rsidR="00812D4F" w:rsidSect="00AB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F52"/>
    <w:rsid w:val="00220ED4"/>
    <w:rsid w:val="00303E45"/>
    <w:rsid w:val="00317254"/>
    <w:rsid w:val="003A4611"/>
    <w:rsid w:val="006761C0"/>
    <w:rsid w:val="00703889"/>
    <w:rsid w:val="00812D4F"/>
    <w:rsid w:val="00AA7BF3"/>
    <w:rsid w:val="00AB615B"/>
    <w:rsid w:val="00B631D7"/>
    <w:rsid w:val="00B75332"/>
    <w:rsid w:val="00C35846"/>
    <w:rsid w:val="00C374F2"/>
    <w:rsid w:val="00D14A42"/>
    <w:rsid w:val="00D235E7"/>
    <w:rsid w:val="00DB5F52"/>
    <w:rsid w:val="00E509A8"/>
    <w:rsid w:val="00EC1D9E"/>
    <w:rsid w:val="00E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3066D-73AF-49D1-BECD-41BE6FC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9</cp:revision>
  <dcterms:created xsi:type="dcterms:W3CDTF">2017-06-04T19:49:00Z</dcterms:created>
  <dcterms:modified xsi:type="dcterms:W3CDTF">2017-06-04T22:25:00Z</dcterms:modified>
</cp:coreProperties>
</file>