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F77F" w14:textId="26133EE2" w:rsidR="000E2A26" w:rsidRDefault="003B1837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DC027F" wp14:editId="6D7EE1C8">
                <wp:simplePos x="0" y="0"/>
                <wp:positionH relativeFrom="margin">
                  <wp:posOffset>83185</wp:posOffset>
                </wp:positionH>
                <wp:positionV relativeFrom="paragraph">
                  <wp:posOffset>-1106805</wp:posOffset>
                </wp:positionV>
                <wp:extent cx="2910840" cy="156210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15EE" w14:textId="75FF20A9" w:rsidR="000E2A26" w:rsidRPr="003B1837" w:rsidRDefault="00F55EC5" w:rsidP="00F55EC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>J</w:t>
                            </w:r>
                            <w:r w:rsidRPr="00F55EC5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>ednostavna nabava, elektronička komunikacija, plan nabave i registar ugovora, e-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>ESPD</w:t>
                            </w:r>
                            <w:r w:rsidRPr="00F55EC5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 xml:space="preserve"> postupanja, e-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>CERTIS</w:t>
                            </w:r>
                            <w:r w:rsidRPr="00F55EC5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>, pregled i ocjena ponuda, odluke naručitelja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0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5pt;margin-top:-87.15pt;width:229.2pt;height:12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" filled="f" stroked="f">
                <v:textbox>
                  <w:txbxContent>
                    <w:p w14:paraId="30B915EE" w14:textId="75FF20A9" w:rsidR="000E2A26" w:rsidRPr="003B1837" w:rsidRDefault="00F55EC5" w:rsidP="00F55EC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>J</w:t>
                      </w:r>
                      <w:r w:rsidRPr="00F55EC5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>ednostavna nabava, elektronička komunikacija, plan nabave i registar ugovora, e-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>ESPD</w:t>
                      </w:r>
                      <w:r w:rsidRPr="00F55EC5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 xml:space="preserve"> postupanja, e-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>CERTIS</w:t>
                      </w:r>
                      <w:r w:rsidRPr="00F55EC5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>, pregled i ocjena ponuda, odluke naručitelja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D5B2AB" wp14:editId="4649B953">
                <wp:simplePos x="0" y="0"/>
                <wp:positionH relativeFrom="margin">
                  <wp:posOffset>-635</wp:posOffset>
                </wp:positionH>
                <wp:positionV relativeFrom="paragraph">
                  <wp:posOffset>-1464945</wp:posOffset>
                </wp:positionV>
                <wp:extent cx="3048000" cy="200914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0914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F515C" id="Rectangle 45" o:spid="_x0000_s1026" style="position:absolute;margin-left:-.05pt;margin-top:-115.35pt;width:240pt;height:158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" fillcolor="#dd9648" stroked="f" strokeweight="1pt">
                <w10:wrap anchorx="margin"/>
              </v:rect>
            </w:pict>
          </mc:Fallback>
        </mc:AlternateContent>
      </w:r>
    </w:p>
    <w:p w14:paraId="52D739E6" w14:textId="4EC9E10D" w:rsidR="00F32F6E" w:rsidRPr="008E4406" w:rsidRDefault="00F32F6E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</w:p>
    <w:p w14:paraId="0EEF1131" w14:textId="0BA3B1DE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52121B2C" w14:textId="24FEF3CB" w:rsidR="008E4406" w:rsidRPr="008E4406" w:rsidRDefault="00390ABC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147E02" wp14:editId="15874DF1">
                <wp:simplePos x="0" y="0"/>
                <wp:positionH relativeFrom="margin">
                  <wp:posOffset>29845</wp:posOffset>
                </wp:positionH>
                <wp:positionV relativeFrom="paragraph">
                  <wp:posOffset>146685</wp:posOffset>
                </wp:positionV>
                <wp:extent cx="1257300" cy="762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7F4" w14:textId="77777777" w:rsid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Datum/Vrijeme</w:t>
                            </w:r>
                          </w:p>
                          <w:p w14:paraId="414947F0" w14:textId="67D7635F" w:rsidR="00EB1145" w:rsidRP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F55EC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24.</w:t>
                            </w:r>
                            <w:r w:rsidR="004A0C4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.2019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–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9:00 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–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 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6:30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47E0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35pt;margin-top:11.55pt;width:99pt;height:6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" stroked="f">
                <v:textbox>
                  <w:txbxContent>
                    <w:p w14:paraId="1F6B97F4" w14:textId="77777777" w:rsid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Datum/Vrijeme</w:t>
                      </w:r>
                    </w:p>
                    <w:p w14:paraId="414947F0" w14:textId="67D7635F" w:rsidR="00EB1145" w:rsidRP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F55EC5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24.</w:t>
                      </w:r>
                      <w:r w:rsidR="004A0C4C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10</w:t>
                      </w:r>
                      <w:bookmarkStart w:id="1" w:name="_GoBack"/>
                      <w:bookmarkEnd w:id="1"/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.2019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–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9:00 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–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 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6:30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F3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53356E" wp14:editId="05A3CBEE">
                <wp:simplePos x="0" y="0"/>
                <wp:positionH relativeFrom="column">
                  <wp:posOffset>3540320</wp:posOffset>
                </wp:positionH>
                <wp:positionV relativeFrom="paragraph">
                  <wp:posOffset>137648</wp:posOffset>
                </wp:positionV>
                <wp:extent cx="2101215" cy="1028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C8AF" w14:textId="7DC64902" w:rsidR="00EB1145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Kategorija</w:t>
                            </w:r>
                          </w:p>
                          <w:p w14:paraId="3AEBC079" w14:textId="77777777" w:rsidR="004D60F3" w:rsidRPr="008E4406" w:rsidRDefault="004D60F3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0F37AE90" w14:textId="25C5BB85" w:rsidR="00EB1145" w:rsidRPr="004916EA" w:rsidRDefault="00EB1145" w:rsidP="00004B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4916EA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Edukacije | sve kategorije</w:t>
                            </w:r>
                          </w:p>
                          <w:p w14:paraId="341087EF" w14:textId="13B6AB0F" w:rsidR="00E92C42" w:rsidRPr="004916EA" w:rsidRDefault="00A70E0C" w:rsidP="00004B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Javna nabava</w:t>
                            </w:r>
                          </w:p>
                          <w:p w14:paraId="3677C601" w14:textId="77777777" w:rsidR="00EB1145" w:rsidRDefault="00EB1145" w:rsidP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56E" id="_x0000_s1028" type="#_x0000_t202" style="position:absolute;margin-left:278.75pt;margin-top:10.85pt;width:165.4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" stroked="f">
                <v:textbox>
                  <w:txbxContent>
                    <w:p w14:paraId="43D7C8AF" w14:textId="7DC64902" w:rsidR="00EB1145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Kategorija</w:t>
                      </w:r>
                    </w:p>
                    <w:p w14:paraId="3AEBC079" w14:textId="77777777" w:rsidR="004D60F3" w:rsidRPr="008E4406" w:rsidRDefault="004D60F3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0F37AE90" w14:textId="25C5BB85" w:rsidR="00EB1145" w:rsidRPr="004916EA" w:rsidRDefault="00EB1145" w:rsidP="00004B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4916EA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Edukacije | sve kategorije</w:t>
                      </w:r>
                    </w:p>
                    <w:p w14:paraId="341087EF" w14:textId="13B6AB0F" w:rsidR="00E92C42" w:rsidRPr="004916EA" w:rsidRDefault="00A70E0C" w:rsidP="00004B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Javna nabava</w:t>
                      </w:r>
                    </w:p>
                    <w:p w14:paraId="3677C601" w14:textId="77777777" w:rsidR="00EB1145" w:rsidRDefault="00EB1145" w:rsidP="00EB1145"/>
                  </w:txbxContent>
                </v:textbox>
              </v:shape>
            </w:pict>
          </mc:Fallback>
        </mc:AlternateContent>
      </w:r>
      <w:r w:rsidR="004D60F3"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EC2B2D" wp14:editId="00CFF9FF">
                <wp:simplePos x="0" y="0"/>
                <wp:positionH relativeFrom="margin">
                  <wp:posOffset>0</wp:posOffset>
                </wp:positionH>
                <wp:positionV relativeFrom="paragraph">
                  <wp:posOffset>128807</wp:posOffset>
                </wp:positionV>
                <wp:extent cx="5758961" cy="10257"/>
                <wp:effectExtent l="0" t="0" r="3238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1F6B2" id="Straight Connector 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" strokecolor="#dd9648">
                <v:stroke joinstyle="miter"/>
                <w10:wrap anchorx="margin"/>
              </v:line>
            </w:pict>
          </mc:Fallback>
        </mc:AlternateContent>
      </w:r>
      <w:r w:rsidR="005C59C2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9B9F12" wp14:editId="45B65A3E">
                <wp:simplePos x="0" y="0"/>
                <wp:positionH relativeFrom="column">
                  <wp:posOffset>1473835</wp:posOffset>
                </wp:positionH>
                <wp:positionV relativeFrom="paragraph">
                  <wp:posOffset>142973</wp:posOffset>
                </wp:positionV>
                <wp:extent cx="1907540" cy="553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D5C" w14:textId="77777777" w:rsidR="004D60F3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Lokacija</w:t>
                            </w:r>
                          </w:p>
                          <w:p w14:paraId="11C9AF86" w14:textId="1CEB1685" w:rsidR="00EB1145" w:rsidRPr="008E4406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Projekt jednako razvoj d.o.o.</w:t>
                            </w:r>
                          </w:p>
                          <w:p w14:paraId="311475A9" w14:textId="0CD0FBD2" w:rsidR="00EB1145" w:rsidRDefault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9F12" id="_x0000_s1029" type="#_x0000_t202" style="position:absolute;margin-left:116.05pt;margin-top:11.25pt;width:150.2pt;height:4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" stroked="f">
                <v:textbox>
                  <w:txbxContent>
                    <w:p w14:paraId="01CBAD5C" w14:textId="77777777" w:rsidR="004D60F3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Lokacija</w:t>
                      </w:r>
                    </w:p>
                    <w:p w14:paraId="11C9AF86" w14:textId="1CEB1685" w:rsidR="00EB1145" w:rsidRPr="008E4406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Projekt jednako razvoj d.o.o.</w:t>
                      </w:r>
                    </w:p>
                    <w:p w14:paraId="311475A9" w14:textId="0CD0FBD2" w:rsidR="00EB1145" w:rsidRDefault="00EB1145"/>
                  </w:txbxContent>
                </v:textbox>
              </v:shape>
            </w:pict>
          </mc:Fallback>
        </mc:AlternateContent>
      </w:r>
    </w:p>
    <w:p w14:paraId="123D8363" w14:textId="4EE25FB2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</w:p>
    <w:p w14:paraId="25C8F53F" w14:textId="34B535FD" w:rsidR="008E4406" w:rsidRPr="008E4406" w:rsidRDefault="004D60F3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F820A" wp14:editId="7FB0D59C">
                <wp:simplePos x="0" y="0"/>
                <wp:positionH relativeFrom="margin">
                  <wp:posOffset>0</wp:posOffset>
                </wp:positionH>
                <wp:positionV relativeFrom="paragraph">
                  <wp:posOffset>59250</wp:posOffset>
                </wp:positionV>
                <wp:extent cx="5758815" cy="10160"/>
                <wp:effectExtent l="0" t="0" r="3238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AE311" id="Straight Connector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5pt" to="45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" strokecolor="#dd9648">
                <v:stroke joinstyle="miter"/>
                <w10:wrap anchorx="margin"/>
              </v:line>
            </w:pict>
          </mc:Fallback>
        </mc:AlternateContent>
      </w:r>
    </w:p>
    <w:p w14:paraId="33C41A62" w14:textId="22A1CFFF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8E4406">
        <w:rPr>
          <w:rFonts w:eastAsia="Times New Roman" w:cstheme="minorHAnsi"/>
          <w:color w:val="666666"/>
          <w:sz w:val="20"/>
          <w:szCs w:val="20"/>
          <w:lang w:eastAsia="hr-HR"/>
        </w:rPr>
        <w:br w:type="textWrapping" w:clear="all"/>
      </w:r>
    </w:p>
    <w:p w14:paraId="5B9813D0" w14:textId="02C5E647" w:rsidR="005B0ACB" w:rsidRDefault="005B0ACB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D1FEF75" w14:textId="77777777" w:rsidR="00070E65" w:rsidRDefault="00070E6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F5DDF02" w14:textId="37B374E7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B14D" wp14:editId="194A2E47">
                <wp:simplePos x="0" y="0"/>
                <wp:positionH relativeFrom="margin">
                  <wp:align>right</wp:align>
                </wp:positionH>
                <wp:positionV relativeFrom="paragraph">
                  <wp:posOffset>246966</wp:posOffset>
                </wp:positionV>
                <wp:extent cx="5789002" cy="16119"/>
                <wp:effectExtent l="19050" t="19050" r="2159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02" cy="161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39A17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65pt,19.45pt" to="86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Uvod u problematiku teme</w:t>
      </w:r>
    </w:p>
    <w:p w14:paraId="00797223" w14:textId="77777777" w:rsidR="00B32DBF" w:rsidRPr="00B32DBF" w:rsidRDefault="00B32DBF" w:rsidP="00B32DBF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sz w:val="20"/>
          <w:szCs w:val="20"/>
          <w:lang w:eastAsia="hr-HR"/>
        </w:rPr>
      </w:pPr>
      <w:r w:rsidRPr="00B32DBF">
        <w:rPr>
          <w:rFonts w:eastAsia="Times New Roman" w:cstheme="minorHAnsi"/>
          <w:sz w:val="20"/>
          <w:szCs w:val="20"/>
          <w:lang w:eastAsia="hr-HR"/>
        </w:rPr>
        <w:t>Na edukaciji će se obraditi jednostavna nabavu – kako je provesti što jednostavnije i brže, ali na zakonit način.</w:t>
      </w:r>
    </w:p>
    <w:p w14:paraId="2DE1D9D1" w14:textId="77777777" w:rsidR="00B32DBF" w:rsidRPr="00B32DBF" w:rsidRDefault="00B32DBF" w:rsidP="00B32DBF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sz w:val="20"/>
          <w:szCs w:val="20"/>
          <w:lang w:eastAsia="hr-HR"/>
        </w:rPr>
      </w:pPr>
      <w:r w:rsidRPr="00B32DBF">
        <w:rPr>
          <w:rFonts w:eastAsia="Times New Roman" w:cstheme="minorHAnsi"/>
          <w:sz w:val="20"/>
          <w:szCs w:val="20"/>
          <w:lang w:eastAsia="hr-HR"/>
        </w:rPr>
        <w:t>Unatoč već dužoj praksi, eESPD se i dalje pokazuje kao „kamen spoticanja“. Naime, jako je važno znati kako ga ispravno pripremiti, popuniti i dostaviti, ali isto tako kako i u kojim dijelovima tražiti pojašnjenja i/ili dostavu novog obrasca. Možda nije uvijek potrebno tražiti dostavu novog eESPD obrasca!</w:t>
      </w:r>
    </w:p>
    <w:p w14:paraId="301813CB" w14:textId="77777777" w:rsidR="00B32DBF" w:rsidRPr="00B32DBF" w:rsidRDefault="00B32DBF" w:rsidP="00B32DBF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sz w:val="20"/>
          <w:szCs w:val="20"/>
          <w:lang w:eastAsia="hr-HR"/>
        </w:rPr>
      </w:pPr>
      <w:r w:rsidRPr="00B32DBF">
        <w:rPr>
          <w:rFonts w:eastAsia="Times New Roman" w:cstheme="minorHAnsi"/>
          <w:sz w:val="20"/>
          <w:szCs w:val="20"/>
          <w:lang w:eastAsia="hr-HR"/>
        </w:rPr>
        <w:t>Kako ispravno provesti pregled i ocjenu ponuda s dodatnim naglaskom na tijek i dokumentiranje bodovanja valjanih ponuda?!</w:t>
      </w:r>
    </w:p>
    <w:p w14:paraId="3710D40B" w14:textId="552009B8" w:rsidR="004B0414" w:rsidRDefault="00B32DBF" w:rsidP="00B32DBF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sz w:val="20"/>
          <w:szCs w:val="20"/>
          <w:lang w:eastAsia="hr-HR"/>
        </w:rPr>
      </w:pPr>
      <w:r w:rsidRPr="00B32DBF">
        <w:rPr>
          <w:rFonts w:eastAsia="Times New Roman" w:cstheme="minorHAnsi"/>
          <w:sz w:val="20"/>
          <w:szCs w:val="20"/>
          <w:lang w:eastAsia="hr-HR"/>
        </w:rPr>
        <w:tab/>
        <w:t>Bit će rečeno i što se trenutno događa u praksi te kako najbolje provesti postupke nabave i donijeti ispravnu i dobro obrazloženu odluku, te je i potkrijepiti dobro izrađenim i obrazloženim  Zapisnikom o pregledu i ocjeni ponuda!</w:t>
      </w:r>
    </w:p>
    <w:p w14:paraId="3F95690B" w14:textId="77777777" w:rsidR="00FF4AEF" w:rsidRPr="008E4406" w:rsidRDefault="00FF4AEF" w:rsidP="000D1642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</w:p>
    <w:p w14:paraId="1B03BB3A" w14:textId="780074F2" w:rsidR="008E4406" w:rsidRPr="00DA1784" w:rsidRDefault="00C37D12" w:rsidP="00DA178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6F3011" wp14:editId="128CB7D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5CF" w14:textId="13EF7FF3" w:rsidR="000E14E2" w:rsidRPr="000E14E2" w:rsidRDefault="000E14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 w:rsidR="00C37D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011" id="_x0000_s1030" type="#_x0000_t202" style="position:absolute;margin-left:4.15pt;margin-top:1.65pt;width:142.2pt;height:19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" filled="f" stroked="f">
                <v:textbox>
                  <w:txbxContent>
                    <w:p w14:paraId="10F485CF" w14:textId="13EF7FF3" w:rsidR="000E14E2" w:rsidRPr="000E14E2" w:rsidRDefault="000E14E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 w:rsidR="00C37D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26A36" wp14:editId="3E867E71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45851" id="Rectangle 22" o:spid="_x0000_s1026" style="position:absolute;margin-left:0;margin-top:3.35pt;width:452.85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rflwIAAIc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o1Q635cCAACH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E14E2" w14:paraId="64C0D899" w14:textId="77777777" w:rsidTr="00292CBD">
        <w:tc>
          <w:tcPr>
            <w:tcW w:w="1696" w:type="dxa"/>
          </w:tcPr>
          <w:p w14:paraId="740DBB65" w14:textId="3A825835" w:rsidR="000E14E2" w:rsidRPr="00292CBD" w:rsidRDefault="00B32DBF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8:30 – 9:00</w:t>
            </w:r>
          </w:p>
        </w:tc>
        <w:tc>
          <w:tcPr>
            <w:tcW w:w="7366" w:type="dxa"/>
          </w:tcPr>
          <w:p w14:paraId="4DDAFA4A" w14:textId="580649CA" w:rsidR="000E14E2" w:rsidRPr="00131CC6" w:rsidRDefault="00B32DBF" w:rsidP="00004B9E">
            <w:pPr>
              <w:pStyle w:val="ListParagraph"/>
              <w:numPr>
                <w:ilvl w:val="0"/>
                <w:numId w:val="4"/>
              </w:numPr>
            </w:pPr>
            <w:r>
              <w:t>Registracija polaznika</w:t>
            </w:r>
          </w:p>
        </w:tc>
      </w:tr>
      <w:tr w:rsidR="00B32DBF" w14:paraId="22D91708" w14:textId="77777777" w:rsidTr="00292CBD">
        <w:tc>
          <w:tcPr>
            <w:tcW w:w="1696" w:type="dxa"/>
          </w:tcPr>
          <w:p w14:paraId="6AE87408" w14:textId="512F4AB3" w:rsidR="00B32DBF" w:rsidRPr="008E4406" w:rsidRDefault="00B32DBF" w:rsidP="00B32DBF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9:00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2064AE8D" w14:textId="77777777" w:rsidR="00B32DBF" w:rsidRDefault="00B32DBF" w:rsidP="00B32DBF">
            <w:r>
              <w:t>JEDNOSTAVNA NABAVA, eNABAVA i ELEKTRONIČKA KOMUNIKACIJA, PLAN NABAVE I REGISTAR UGOVORA</w:t>
            </w:r>
          </w:p>
          <w:p w14:paraId="51892C6A" w14:textId="77777777" w:rsidR="00B32DBF" w:rsidRDefault="00B32DBF" w:rsidP="00B32DBF">
            <w:pPr>
              <w:pStyle w:val="ListParagraph"/>
              <w:numPr>
                <w:ilvl w:val="0"/>
                <w:numId w:val="4"/>
              </w:numPr>
            </w:pPr>
            <w:r>
              <w:t>Provedba postupaka jednostavne nabave i opći akt naručitelja</w:t>
            </w:r>
          </w:p>
          <w:p w14:paraId="1679CC81" w14:textId="77777777" w:rsidR="00B32DBF" w:rsidRDefault="00B32DBF" w:rsidP="00B32DBF">
            <w:pPr>
              <w:pStyle w:val="ListParagraph"/>
              <w:numPr>
                <w:ilvl w:val="0"/>
                <w:numId w:val="4"/>
              </w:numPr>
            </w:pPr>
            <w:r>
              <w:t>Postupanja naručitelja i ponuditelja kod jednostavne nabave – obveze i mogućnosti</w:t>
            </w:r>
          </w:p>
          <w:p w14:paraId="59A73D37" w14:textId="77777777" w:rsidR="00B32DBF" w:rsidRDefault="00B32DBF" w:rsidP="00B32DBF">
            <w:pPr>
              <w:pStyle w:val="ListParagraph"/>
              <w:numPr>
                <w:ilvl w:val="0"/>
                <w:numId w:val="4"/>
              </w:numPr>
            </w:pPr>
            <w:r>
              <w:t xml:space="preserve">eNabava i elektronička komunikacija </w:t>
            </w:r>
          </w:p>
          <w:p w14:paraId="72B84918" w14:textId="7FE44456" w:rsidR="00B32DBF" w:rsidRDefault="00B32DBF" w:rsidP="00B32DBF">
            <w:pPr>
              <w:pStyle w:val="ListParagraph"/>
              <w:numPr>
                <w:ilvl w:val="0"/>
                <w:numId w:val="4"/>
              </w:numPr>
            </w:pPr>
            <w:r>
              <w:t>Plan nabave i Registar ugovora – pravilna priprema, izrada, objava i ažuriranje</w:t>
            </w:r>
          </w:p>
        </w:tc>
      </w:tr>
      <w:tr w:rsidR="000E14E2" w14:paraId="53980C6C" w14:textId="77777777" w:rsidTr="00292CBD">
        <w:tc>
          <w:tcPr>
            <w:tcW w:w="1696" w:type="dxa"/>
          </w:tcPr>
          <w:p w14:paraId="55425F1D" w14:textId="37216E88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6E47CD33" w14:textId="373787A5" w:rsidR="000E14E2" w:rsidRPr="00292CBD" w:rsidRDefault="005C6645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6645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0E14E2" w14:paraId="1AA4896B" w14:textId="77777777" w:rsidTr="00292CBD">
        <w:tc>
          <w:tcPr>
            <w:tcW w:w="1696" w:type="dxa"/>
          </w:tcPr>
          <w:p w14:paraId="0B215E7C" w14:textId="2BF819FB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06B91AAE" w14:textId="77777777" w:rsidR="00B32DBF" w:rsidRPr="00B32DBF" w:rsidRDefault="00B32DBF" w:rsidP="00B32DB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32DBF">
              <w:rPr>
                <w:rFonts w:eastAsia="Times New Roman" w:cstheme="minorHAnsi"/>
                <w:sz w:val="20"/>
                <w:szCs w:val="20"/>
                <w:lang w:eastAsia="hr-HR"/>
              </w:rPr>
              <w:t>ISPRAVAN RAD S e-ESPD-om, PODUGOVARANJE, OSLANJANJE</w:t>
            </w:r>
          </w:p>
          <w:p w14:paraId="06412B0E" w14:textId="77777777" w:rsidR="00B32DBF" w:rsidRPr="00B32DBF" w:rsidRDefault="00B32DBF" w:rsidP="00B32DB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32DBF">
              <w:rPr>
                <w:rFonts w:eastAsia="Times New Roman" w:cstheme="minorHAnsi"/>
                <w:sz w:val="20"/>
                <w:szCs w:val="20"/>
                <w:lang w:eastAsia="hr-HR"/>
              </w:rPr>
              <w:t>Postupanja kroz EOJN – online prikaz kroz dostupne opcije</w:t>
            </w:r>
          </w:p>
          <w:p w14:paraId="0D1D6126" w14:textId="77777777" w:rsidR="00B32DBF" w:rsidRPr="00B32DBF" w:rsidRDefault="00B32DBF" w:rsidP="00B32DB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32DBF">
              <w:rPr>
                <w:rFonts w:eastAsia="Times New Roman" w:cstheme="minorHAnsi"/>
                <w:sz w:val="20"/>
                <w:szCs w:val="20"/>
                <w:lang w:eastAsia="hr-HR"/>
              </w:rPr>
              <w:t>e-ESPD – kako ispravno postupati s eESPD zahtjevom i eESPD odgovorom</w:t>
            </w:r>
          </w:p>
          <w:p w14:paraId="3B24B6F6" w14:textId="77777777" w:rsidR="00B32DBF" w:rsidRPr="00B32DBF" w:rsidRDefault="00B32DBF" w:rsidP="00B32DB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32DB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Pojašnjenja eESPD-a </w:t>
            </w:r>
          </w:p>
          <w:p w14:paraId="0A8BD223" w14:textId="77777777" w:rsidR="00B32DBF" w:rsidRPr="00B32DBF" w:rsidRDefault="00B32DBF" w:rsidP="00B32DB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32DBF">
              <w:rPr>
                <w:rFonts w:eastAsia="Times New Roman" w:cstheme="minorHAnsi"/>
                <w:sz w:val="20"/>
                <w:szCs w:val="20"/>
                <w:lang w:eastAsia="hr-HR"/>
              </w:rPr>
              <w:t>Instituti podugovaranja i oslanjanja na sposobnost drugih subjekata – ispravno postupanje prije, tijekom i nakon otvaranja ponuda</w:t>
            </w:r>
          </w:p>
          <w:p w14:paraId="1A3266F5" w14:textId="677B2770" w:rsidR="00AA7CCA" w:rsidRPr="00B32DBF" w:rsidRDefault="00B32DBF" w:rsidP="00B32DB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32DBF">
              <w:rPr>
                <w:rFonts w:eastAsia="Times New Roman" w:cstheme="minorHAnsi"/>
                <w:sz w:val="20"/>
                <w:szCs w:val="20"/>
                <w:lang w:eastAsia="hr-HR"/>
              </w:rPr>
              <w:t>Kriteriji za kvalitativni odabir - problemi iz prakse</w:t>
            </w:r>
          </w:p>
        </w:tc>
      </w:tr>
      <w:tr w:rsidR="000E14E2" w14:paraId="54437BD4" w14:textId="77777777" w:rsidTr="00292CBD">
        <w:tc>
          <w:tcPr>
            <w:tcW w:w="1696" w:type="dxa"/>
          </w:tcPr>
          <w:p w14:paraId="35387B21" w14:textId="110D64D1" w:rsidR="000E14E2" w:rsidRPr="00292CBD" w:rsidRDefault="000E14E2" w:rsidP="000E14E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131CC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52D86FBD" w14:textId="524B0640" w:rsidR="000E14E2" w:rsidRPr="005C6645" w:rsidRDefault="005C6645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6645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0E14E2" w14:paraId="2BFF5F2B" w14:textId="77777777" w:rsidTr="00292CBD">
        <w:tc>
          <w:tcPr>
            <w:tcW w:w="1696" w:type="dxa"/>
          </w:tcPr>
          <w:p w14:paraId="3BF24982" w14:textId="46E172A0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4AC90619" w14:textId="77777777" w:rsidR="00B32DBF" w:rsidRPr="00B32DBF" w:rsidRDefault="00B32DBF" w:rsidP="00B32DB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32DBF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e-CERTIS, PREGLED I OCJENA PONUDA</w:t>
            </w:r>
          </w:p>
          <w:p w14:paraId="1CFBCC18" w14:textId="77777777" w:rsidR="00B32DBF" w:rsidRPr="00B32DBF" w:rsidRDefault="00B32DBF" w:rsidP="00B32DB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32DBF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Strani ponuditelji i E-certis - pravilna primjena uz prikaz online</w:t>
            </w:r>
          </w:p>
          <w:p w14:paraId="02D1747D" w14:textId="77777777" w:rsidR="00B32DBF" w:rsidRPr="00B32DBF" w:rsidRDefault="00B32DBF" w:rsidP="00B32DB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32DBF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Pregled i ocjena ponuda</w:t>
            </w:r>
          </w:p>
          <w:p w14:paraId="386E82A1" w14:textId="77777777" w:rsidR="00B32DBF" w:rsidRPr="00B32DBF" w:rsidRDefault="00B32DBF" w:rsidP="00B32DB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32DBF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Upotpunjavanje i pojašnjenja  dokumenata po čl. 293</w:t>
            </w:r>
          </w:p>
          <w:p w14:paraId="02961C35" w14:textId="77777777" w:rsidR="00B32DBF" w:rsidRPr="00B32DBF" w:rsidRDefault="00B32DBF" w:rsidP="00B32DB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32DBF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Pojašnjenje kriterija ENP</w:t>
            </w:r>
          </w:p>
          <w:p w14:paraId="53C4CCD5" w14:textId="77777777" w:rsidR="00B32DBF" w:rsidRPr="00B32DBF" w:rsidRDefault="00B32DBF" w:rsidP="00B32DB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32DBF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Ažurirani popratni dokumenti i postupanja po članku 263.</w:t>
            </w:r>
          </w:p>
          <w:p w14:paraId="3FF2EE55" w14:textId="77777777" w:rsidR="00B32DBF" w:rsidRPr="00B32DBF" w:rsidRDefault="00B32DBF" w:rsidP="00B32DB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32DBF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Dohvat iz registara i dodatna provjera</w:t>
            </w:r>
          </w:p>
          <w:p w14:paraId="58FAE3BB" w14:textId="7EC01E1A" w:rsidR="000E14E2" w:rsidRPr="00B32DBF" w:rsidRDefault="00B32DBF" w:rsidP="00B32DB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32DBF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Ključne izreke iz prakse DKOM-a i VUS!</w:t>
            </w:r>
          </w:p>
        </w:tc>
      </w:tr>
      <w:tr w:rsidR="005C6645" w14:paraId="6C89B440" w14:textId="77777777" w:rsidTr="00292CBD">
        <w:tc>
          <w:tcPr>
            <w:tcW w:w="1696" w:type="dxa"/>
          </w:tcPr>
          <w:p w14:paraId="7EF2AD1D" w14:textId="1B8CC34B" w:rsidR="005C6645" w:rsidRPr="00292CBD" w:rsidRDefault="005C6645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3EE83017" w14:textId="0F5A3765" w:rsidR="005C6645" w:rsidRPr="00292CBD" w:rsidRDefault="005C6645" w:rsidP="005C6645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6645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5C6645" w14:paraId="2781C329" w14:textId="77777777" w:rsidTr="00292CBD">
        <w:tc>
          <w:tcPr>
            <w:tcW w:w="1696" w:type="dxa"/>
          </w:tcPr>
          <w:p w14:paraId="79D4E98B" w14:textId="69BD6207" w:rsidR="005C6645" w:rsidRPr="00292CBD" w:rsidRDefault="00663B3C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="005C6645"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C6645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6B17788C" w14:textId="77777777" w:rsidR="00663B3C" w:rsidRPr="00663B3C" w:rsidRDefault="00663B3C" w:rsidP="00663B3C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63B3C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PREGLED I OCJENA PONUDA, ODLUKE NARUČITELJA</w:t>
            </w:r>
          </w:p>
          <w:p w14:paraId="7E7873AA" w14:textId="77777777" w:rsidR="00663B3C" w:rsidRPr="00663B3C" w:rsidRDefault="00663B3C" w:rsidP="00663B3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63B3C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Moguće odluke naručitelja u postupcima javne nabave</w:t>
            </w:r>
          </w:p>
          <w:p w14:paraId="6DFA34AB" w14:textId="77777777" w:rsidR="00663B3C" w:rsidRPr="00663B3C" w:rsidRDefault="00663B3C" w:rsidP="00663B3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63B3C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Izrada Zapisnika o pregledu i ocjeni ponuda s nužnim obrazloženjima</w:t>
            </w:r>
          </w:p>
          <w:p w14:paraId="32C38453" w14:textId="77777777" w:rsidR="00663B3C" w:rsidRPr="00663B3C" w:rsidRDefault="00663B3C" w:rsidP="00663B3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63B3C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Postupak bodovanja i obrazloženja u Zapisniku o pregledu i ocjeni ponuda</w:t>
            </w:r>
          </w:p>
          <w:p w14:paraId="781061B8" w14:textId="5F6005D0" w:rsidR="005C6645" w:rsidRPr="00663B3C" w:rsidRDefault="00663B3C" w:rsidP="00663B3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63B3C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Ključne izreke iz prakse DKOM-a i VUS!</w:t>
            </w:r>
          </w:p>
        </w:tc>
      </w:tr>
      <w:tr w:rsidR="00663B3C" w14:paraId="3070909D" w14:textId="77777777" w:rsidTr="00292CBD">
        <w:tc>
          <w:tcPr>
            <w:tcW w:w="1696" w:type="dxa"/>
          </w:tcPr>
          <w:p w14:paraId="1E758F57" w14:textId="43E891A0" w:rsidR="00663B3C" w:rsidRPr="008E4406" w:rsidRDefault="00663B3C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16:30-16:45</w:t>
            </w:r>
          </w:p>
        </w:tc>
        <w:tc>
          <w:tcPr>
            <w:tcW w:w="7366" w:type="dxa"/>
          </w:tcPr>
          <w:p w14:paraId="1F08D217" w14:textId="378D967E" w:rsidR="00663B3C" w:rsidRPr="00663B3C" w:rsidRDefault="00663B3C" w:rsidP="00663B3C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63B3C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Podjela potvrda o sudjelovanju</w:t>
            </w:r>
          </w:p>
        </w:tc>
      </w:tr>
    </w:tbl>
    <w:p w14:paraId="6E6E2E80" w14:textId="0DF51E11" w:rsidR="0029261E" w:rsidRDefault="002D0E34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3D9422" wp14:editId="4BF411ED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5751292" cy="218929"/>
                <wp:effectExtent l="0" t="0" r="190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D7AD9" id="Rectangle 3" o:spid="_x0000_s1026" style="position:absolute;margin-left:0;margin-top:13.7pt;width:452.85pt;height:17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" fillcolor="#dd9648" stroked="f" strokeweight="1pt">
                <w10:wrap anchorx="margin"/>
              </v:rect>
            </w:pict>
          </mc:Fallback>
        </mc:AlternateContent>
      </w:r>
    </w:p>
    <w:p w14:paraId="24B17119" w14:textId="77777777" w:rsidR="003B76D9" w:rsidRDefault="003B76D9" w:rsidP="003B76D9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4C8088" wp14:editId="7FEBC0F0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1323975" cy="1333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3350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91FD0" id="Rectangle 1" o:spid="_x0000_s1026" style="position:absolute;margin-left:53.05pt;margin-top:5.6pt;width:104.25pt;height:105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" fillcolor="#dd9648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55A7BC" wp14:editId="7B10842D">
            <wp:extent cx="4352925" cy="1462405"/>
            <wp:effectExtent l="0" t="0" r="9525" b="0"/>
            <wp:docPr id="41" name="Picture 41" descr="RaÄunovodstvo, porezi, revizija i drÅ¾avne potpore u EU projek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aÄunovodstvo, porezi, revizija i drÅ¾avne potpore u EU projekti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38"/>
                    <a:stretch/>
                  </pic:blipFill>
                  <pic:spPr bwMode="auto">
                    <a:xfrm>
                      <a:off x="0" y="0"/>
                      <a:ext cx="435292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D3C6D" w14:textId="77777777" w:rsidR="003B76D9" w:rsidRPr="008E4406" w:rsidRDefault="003B76D9" w:rsidP="003B76D9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477599" wp14:editId="28773E88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6999C" id="Straight Connector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f54AEAABI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" strokecolor="#dd9648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hr-HR"/>
        </w:rPr>
        <w:t>U kotizaciju je uključeno</w:t>
      </w:r>
    </w:p>
    <w:p w14:paraId="23142D1E" w14:textId="77777777" w:rsidR="003B76D9" w:rsidRPr="005C6645" w:rsidRDefault="003B76D9" w:rsidP="00004B9E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Radni materijali edukacije (prezentacija predavanja, primjeri, vježbe, rješenja i sl.)</w:t>
      </w:r>
    </w:p>
    <w:p w14:paraId="581393C4" w14:textId="77777777" w:rsidR="003B76D9" w:rsidRPr="005C6645" w:rsidRDefault="003B76D9" w:rsidP="00004B9E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Sažetak rezultata istraživanja PJR-a o spremnosti RH za primjenu novih direktiva u području javne nabave</w:t>
      </w:r>
    </w:p>
    <w:p w14:paraId="0218A511" w14:textId="77777777" w:rsidR="003B76D9" w:rsidRPr="005C6645" w:rsidRDefault="003B76D9" w:rsidP="00004B9E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Sažetak analize stanja u sustavu javne nabave provedene u sklopu projekta: „Jačanje administrativnih kapaciteta u sustavu javne nabave RH sa naglaskom na kriterij ekonomski najpovoljnije ponude“</w:t>
      </w:r>
    </w:p>
    <w:p w14:paraId="06812F02" w14:textId="77777777" w:rsidR="003B76D9" w:rsidRPr="005C6645" w:rsidRDefault="003B76D9" w:rsidP="00004B9E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Publikacija: „Zbornik stručnih članaka o javnoj nabavi“</w:t>
      </w:r>
    </w:p>
    <w:p w14:paraId="24F50B30" w14:textId="77777777" w:rsidR="003B76D9" w:rsidRPr="005C6645" w:rsidRDefault="003B76D9" w:rsidP="00004B9E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„Strip za početnike u EU fondovima“</w:t>
      </w:r>
    </w:p>
    <w:p w14:paraId="67BB0864" w14:textId="77777777" w:rsidR="003B76D9" w:rsidRPr="005C6645" w:rsidRDefault="003B76D9" w:rsidP="00004B9E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Sažetak: „Rezultati istraživanja EUčinkovitost, ili kako smo proveli EU fondove“</w:t>
      </w:r>
    </w:p>
    <w:p w14:paraId="344AE532" w14:textId="3895EF36" w:rsidR="003B76D9" w:rsidRPr="005C6645" w:rsidRDefault="003B76D9" w:rsidP="00004B9E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Osvježenje pod pauzama</w:t>
      </w:r>
      <w:r w:rsidR="00663B3C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 i ručak</w:t>
      </w:r>
    </w:p>
    <w:p w14:paraId="7C390FC4" w14:textId="206AE1B4" w:rsidR="004D7850" w:rsidRDefault="004D7850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p w14:paraId="3F617D6C" w14:textId="77777777" w:rsidR="003B76D9" w:rsidRPr="004D7850" w:rsidRDefault="003B76D9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sectPr w:rsidR="003B76D9" w:rsidRPr="004D78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CC936" w14:textId="77777777" w:rsidR="007C7075" w:rsidRDefault="007C7075" w:rsidP="00303AD3">
      <w:pPr>
        <w:spacing w:after="0" w:line="240" w:lineRule="auto"/>
      </w:pPr>
      <w:r>
        <w:separator/>
      </w:r>
    </w:p>
  </w:endnote>
  <w:endnote w:type="continuationSeparator" w:id="0">
    <w:p w14:paraId="1F849D47" w14:textId="77777777" w:rsidR="007C7075" w:rsidRDefault="007C7075" w:rsidP="003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7F4C" w14:textId="77777777" w:rsidR="007C7075" w:rsidRDefault="007C7075" w:rsidP="00303AD3">
      <w:pPr>
        <w:spacing w:after="0" w:line="240" w:lineRule="auto"/>
      </w:pPr>
      <w:r>
        <w:separator/>
      </w:r>
    </w:p>
  </w:footnote>
  <w:footnote w:type="continuationSeparator" w:id="0">
    <w:p w14:paraId="4DF5D5D7" w14:textId="77777777" w:rsidR="007C7075" w:rsidRDefault="007C7075" w:rsidP="003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E728" w14:textId="65BBC3F6" w:rsidR="004675F0" w:rsidRDefault="004675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F7BF8" wp14:editId="6F5998C5">
          <wp:simplePos x="0" y="0"/>
          <wp:positionH relativeFrom="margin">
            <wp:align>right</wp:align>
          </wp:positionH>
          <wp:positionV relativeFrom="paragraph">
            <wp:posOffset>-163244</wp:posOffset>
          </wp:positionV>
          <wp:extent cx="1533525" cy="7829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3AAF2" w14:textId="602BCDB3" w:rsidR="00303AD3" w:rsidRDefault="00303AD3">
    <w:pPr>
      <w:pStyle w:val="Header"/>
    </w:pPr>
  </w:p>
  <w:p w14:paraId="09452171" w14:textId="77777777" w:rsidR="00303AD3" w:rsidRDefault="00303AD3">
    <w:pPr>
      <w:pStyle w:val="Header"/>
    </w:pPr>
  </w:p>
  <w:p w14:paraId="539A5DC0" w14:textId="0C478777" w:rsidR="00303AD3" w:rsidRDefault="00303AD3">
    <w:pPr>
      <w:pStyle w:val="Header"/>
    </w:pPr>
  </w:p>
  <w:p w14:paraId="23FA8311" w14:textId="5E934289" w:rsidR="00303AD3" w:rsidRDefault="00303AD3">
    <w:pPr>
      <w:pStyle w:val="Header"/>
    </w:pPr>
  </w:p>
  <w:p w14:paraId="270C9692" w14:textId="27415401" w:rsidR="00303AD3" w:rsidRDefault="00303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0DB3"/>
    <w:multiLevelType w:val="hybridMultilevel"/>
    <w:tmpl w:val="56EAB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2531"/>
    <w:multiLevelType w:val="hybridMultilevel"/>
    <w:tmpl w:val="1EA29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0D5C"/>
    <w:multiLevelType w:val="hybridMultilevel"/>
    <w:tmpl w:val="85E40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1F98"/>
    <w:multiLevelType w:val="hybridMultilevel"/>
    <w:tmpl w:val="8A1E0E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857A8"/>
    <w:multiLevelType w:val="hybridMultilevel"/>
    <w:tmpl w:val="0D360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703EB"/>
    <w:multiLevelType w:val="hybridMultilevel"/>
    <w:tmpl w:val="216A5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00834"/>
    <w:multiLevelType w:val="hybridMultilevel"/>
    <w:tmpl w:val="E4841C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FF4190"/>
    <w:multiLevelType w:val="hybridMultilevel"/>
    <w:tmpl w:val="0194C2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435185"/>
    <w:multiLevelType w:val="hybridMultilevel"/>
    <w:tmpl w:val="4502D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E3B5C"/>
    <w:multiLevelType w:val="hybridMultilevel"/>
    <w:tmpl w:val="F7284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F28A2"/>
    <w:multiLevelType w:val="hybridMultilevel"/>
    <w:tmpl w:val="30103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93379"/>
    <w:multiLevelType w:val="hybridMultilevel"/>
    <w:tmpl w:val="E63AF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6"/>
    <w:rsid w:val="00004B9E"/>
    <w:rsid w:val="0000614E"/>
    <w:rsid w:val="000119EB"/>
    <w:rsid w:val="00070E65"/>
    <w:rsid w:val="000D1642"/>
    <w:rsid w:val="000E14E2"/>
    <w:rsid w:val="000E2A26"/>
    <w:rsid w:val="00114795"/>
    <w:rsid w:val="00131CC6"/>
    <w:rsid w:val="00152E50"/>
    <w:rsid w:val="00154F1A"/>
    <w:rsid w:val="001A04FF"/>
    <w:rsid w:val="00263492"/>
    <w:rsid w:val="00272F52"/>
    <w:rsid w:val="0029261E"/>
    <w:rsid w:val="00292CBD"/>
    <w:rsid w:val="002D0E34"/>
    <w:rsid w:val="002D5000"/>
    <w:rsid w:val="00303AD3"/>
    <w:rsid w:val="00331018"/>
    <w:rsid w:val="00390ABC"/>
    <w:rsid w:val="003B1837"/>
    <w:rsid w:val="003B76D9"/>
    <w:rsid w:val="003E0B0D"/>
    <w:rsid w:val="004675F0"/>
    <w:rsid w:val="00471942"/>
    <w:rsid w:val="004916EA"/>
    <w:rsid w:val="004A0C4C"/>
    <w:rsid w:val="004B0414"/>
    <w:rsid w:val="004C2FAA"/>
    <w:rsid w:val="004D07B1"/>
    <w:rsid w:val="004D60F3"/>
    <w:rsid w:val="004D7850"/>
    <w:rsid w:val="004E7937"/>
    <w:rsid w:val="00500F1E"/>
    <w:rsid w:val="00551174"/>
    <w:rsid w:val="005A5BF8"/>
    <w:rsid w:val="005B0ACB"/>
    <w:rsid w:val="005B2680"/>
    <w:rsid w:val="005C59C2"/>
    <w:rsid w:val="005C6645"/>
    <w:rsid w:val="005C78D6"/>
    <w:rsid w:val="0061582B"/>
    <w:rsid w:val="00647208"/>
    <w:rsid w:val="00663B3C"/>
    <w:rsid w:val="00695079"/>
    <w:rsid w:val="006D536B"/>
    <w:rsid w:val="00724D6B"/>
    <w:rsid w:val="007730AD"/>
    <w:rsid w:val="007C26FF"/>
    <w:rsid w:val="007C57E9"/>
    <w:rsid w:val="007C7075"/>
    <w:rsid w:val="007E595B"/>
    <w:rsid w:val="00813224"/>
    <w:rsid w:val="0083143C"/>
    <w:rsid w:val="00836733"/>
    <w:rsid w:val="008B3BB1"/>
    <w:rsid w:val="008E4406"/>
    <w:rsid w:val="008F022A"/>
    <w:rsid w:val="0091011E"/>
    <w:rsid w:val="009601FD"/>
    <w:rsid w:val="00975E17"/>
    <w:rsid w:val="009F1393"/>
    <w:rsid w:val="00A35FBE"/>
    <w:rsid w:val="00A4401D"/>
    <w:rsid w:val="00A65193"/>
    <w:rsid w:val="00A70E0C"/>
    <w:rsid w:val="00A80793"/>
    <w:rsid w:val="00A82E8E"/>
    <w:rsid w:val="00AA5D0E"/>
    <w:rsid w:val="00AA7CCA"/>
    <w:rsid w:val="00AE6513"/>
    <w:rsid w:val="00B23B9A"/>
    <w:rsid w:val="00B32DBF"/>
    <w:rsid w:val="00BB421D"/>
    <w:rsid w:val="00C37D12"/>
    <w:rsid w:val="00C60E10"/>
    <w:rsid w:val="00C639E9"/>
    <w:rsid w:val="00C67707"/>
    <w:rsid w:val="00C76C2F"/>
    <w:rsid w:val="00D06AB1"/>
    <w:rsid w:val="00D14A79"/>
    <w:rsid w:val="00D81F18"/>
    <w:rsid w:val="00DA1784"/>
    <w:rsid w:val="00DB2BFD"/>
    <w:rsid w:val="00DF337B"/>
    <w:rsid w:val="00DF66B5"/>
    <w:rsid w:val="00E16CDA"/>
    <w:rsid w:val="00E82181"/>
    <w:rsid w:val="00E92C42"/>
    <w:rsid w:val="00EA0074"/>
    <w:rsid w:val="00EB1145"/>
    <w:rsid w:val="00EB47EC"/>
    <w:rsid w:val="00EF1158"/>
    <w:rsid w:val="00F05AF5"/>
    <w:rsid w:val="00F23790"/>
    <w:rsid w:val="00F32F6E"/>
    <w:rsid w:val="00F5328C"/>
    <w:rsid w:val="00F55EC5"/>
    <w:rsid w:val="00FA2708"/>
    <w:rsid w:val="00FB4E2C"/>
    <w:rsid w:val="00FE2A22"/>
    <w:rsid w:val="00FF4AE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01E"/>
  <w15:chartTrackingRefBased/>
  <w15:docId w15:val="{BD27F8D8-7621-4651-A439-859C00A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8E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8E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8E4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E440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E44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E44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ost-meta">
    <w:name w:val="post-meta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uthor">
    <w:name w:val="author"/>
    <w:basedOn w:val="DefaultParagraphFont"/>
    <w:rsid w:val="008E4406"/>
  </w:style>
  <w:style w:type="character" w:styleId="Hyperlink">
    <w:name w:val="Hyperlink"/>
    <w:basedOn w:val="DefaultParagraphFont"/>
    <w:uiPriority w:val="99"/>
    <w:semiHidden/>
    <w:unhideWhenUsed/>
    <w:rsid w:val="008E4406"/>
    <w:rPr>
      <w:color w:val="0000FF"/>
      <w:u w:val="single"/>
    </w:rPr>
  </w:style>
  <w:style w:type="character" w:customStyle="1" w:styleId="published">
    <w:name w:val="published"/>
    <w:basedOn w:val="DefaultParagraphFont"/>
    <w:rsid w:val="008E4406"/>
  </w:style>
  <w:style w:type="character" w:customStyle="1" w:styleId="comments-number">
    <w:name w:val="comments-number"/>
    <w:basedOn w:val="DefaultParagraphFont"/>
    <w:rsid w:val="008E4406"/>
  </w:style>
  <w:style w:type="paragraph" w:styleId="NormalWeb">
    <w:name w:val="Normal (Web)"/>
    <w:basedOn w:val="Normal"/>
    <w:uiPriority w:val="99"/>
    <w:semiHidden/>
    <w:unhideWhenUsed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E4406"/>
    <w:rPr>
      <w:b/>
      <w:bCs/>
    </w:rPr>
  </w:style>
  <w:style w:type="paragraph" w:customStyle="1" w:styleId="etpbmemberposition">
    <w:name w:val="et_pb_member_position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4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D3"/>
  </w:style>
  <w:style w:type="paragraph" w:styleId="Footer">
    <w:name w:val="footer"/>
    <w:basedOn w:val="Normal"/>
    <w:link w:val="Foot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D3"/>
  </w:style>
  <w:style w:type="table" w:styleId="TableGrid">
    <w:name w:val="Table Grid"/>
    <w:basedOn w:val="TableNormal"/>
    <w:uiPriority w:val="39"/>
    <w:rsid w:val="000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59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59C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66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9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4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7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47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2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5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87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792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6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74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2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33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51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92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1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37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0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1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60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8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8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60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4763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89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5417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6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2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19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2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13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4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0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5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03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77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0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75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661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09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1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4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6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8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471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8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67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02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82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284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50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67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901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51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97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76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0918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22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9303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7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54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595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5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9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82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4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Šarić</dc:creator>
  <cp:keywords/>
  <dc:description/>
  <cp:lastModifiedBy>Antonija Belošević</cp:lastModifiedBy>
  <cp:revision>3</cp:revision>
  <dcterms:created xsi:type="dcterms:W3CDTF">2019-07-29T08:31:00Z</dcterms:created>
  <dcterms:modified xsi:type="dcterms:W3CDTF">2019-10-11T07:15:00Z</dcterms:modified>
</cp:coreProperties>
</file>